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CF" w:rsidRPr="00EE447D" w:rsidRDefault="00ED41CF" w:rsidP="00ED41CF">
      <w:pPr>
        <w:spacing w:after="0" w:line="276" w:lineRule="auto"/>
        <w:jc w:val="center"/>
        <w:rPr>
          <w:b/>
        </w:rPr>
      </w:pPr>
      <w:r w:rsidRPr="00EE447D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0</wp:posOffset>
            </wp:positionV>
            <wp:extent cx="1287780" cy="1120140"/>
            <wp:effectExtent l="0" t="0" r="7620" b="381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87780" cy="11201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806413" w:rsidRDefault="00ED41CF" w:rsidP="00ED41CF">
      <w:pPr>
        <w:spacing w:after="0" w:line="276" w:lineRule="auto"/>
        <w:jc w:val="center"/>
        <w:rPr>
          <w:b/>
          <w:sz w:val="32"/>
          <w:szCs w:val="32"/>
        </w:rPr>
      </w:pPr>
      <w:r w:rsidRPr="00806413">
        <w:rPr>
          <w:b/>
          <w:sz w:val="32"/>
          <w:szCs w:val="32"/>
        </w:rPr>
        <w:t>FEDERAL POLYTECHNIC, OKO</w:t>
      </w:r>
    </w:p>
    <w:p w:rsidR="00ED41CF" w:rsidRPr="009F266F" w:rsidRDefault="00ED41CF" w:rsidP="00ED41CF">
      <w:pPr>
        <w:spacing w:after="0" w:line="276" w:lineRule="auto"/>
        <w:jc w:val="center"/>
        <w:rPr>
          <w:b/>
          <w:sz w:val="26"/>
          <w:szCs w:val="26"/>
        </w:rPr>
      </w:pPr>
      <w:proofErr w:type="gramStart"/>
      <w:r w:rsidRPr="009F266F">
        <w:rPr>
          <w:b/>
          <w:sz w:val="26"/>
          <w:szCs w:val="26"/>
        </w:rPr>
        <w:t>ANAMBRA STATE.</w:t>
      </w:r>
      <w:proofErr w:type="gramEnd"/>
      <w:r w:rsidRPr="009F266F">
        <w:rPr>
          <w:b/>
          <w:sz w:val="26"/>
          <w:szCs w:val="26"/>
        </w:rPr>
        <w:t xml:space="preserve"> P.M.B 0</w:t>
      </w:r>
      <w:r w:rsidRPr="009F266F">
        <w:rPr>
          <w:b/>
          <w:sz w:val="26"/>
          <w:szCs w:val="26"/>
          <w:lang w:val="en-US"/>
        </w:rPr>
        <w:t>21</w:t>
      </w:r>
      <w:r w:rsidRPr="009F266F">
        <w:rPr>
          <w:b/>
          <w:sz w:val="26"/>
          <w:szCs w:val="26"/>
        </w:rPr>
        <w:t>, AGUATA</w:t>
      </w:r>
    </w:p>
    <w:p w:rsidR="00ED41CF" w:rsidRPr="00806413" w:rsidRDefault="00ED41CF" w:rsidP="00ED41CF">
      <w:pPr>
        <w:spacing w:after="0" w:line="276" w:lineRule="auto"/>
        <w:jc w:val="center"/>
        <w:rPr>
          <w:b/>
          <w:sz w:val="28"/>
          <w:szCs w:val="28"/>
        </w:rPr>
      </w:pPr>
      <w:r w:rsidRPr="009F266F">
        <w:rPr>
          <w:b/>
          <w:sz w:val="26"/>
          <w:szCs w:val="26"/>
        </w:rPr>
        <w:t>OFFICE OF THE REGISTRAR</w:t>
      </w:r>
    </w:p>
    <w:p w:rsidR="00ED41CF" w:rsidRDefault="00ED41CF" w:rsidP="00ED41CF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2022/2023</w:t>
      </w:r>
      <w:r w:rsidRPr="00806413">
        <w:rPr>
          <w:b/>
          <w:sz w:val="24"/>
          <w:szCs w:val="24"/>
        </w:rPr>
        <w:t xml:space="preserve"> NATIONAL DIPLOMA (ND)</w:t>
      </w:r>
      <w:r>
        <w:rPr>
          <w:b/>
          <w:sz w:val="24"/>
          <w:szCs w:val="24"/>
        </w:rPr>
        <w:t xml:space="preserve"> ADMISSION (EVENING PROGRAMME)</w:t>
      </w:r>
    </w:p>
    <w:p w:rsidR="000870B7" w:rsidRPr="00806413" w:rsidRDefault="000870B7" w:rsidP="00ED41CF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(THREE YEARS DURATION)</w:t>
      </w: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</w:pPr>
      <w:r w:rsidRPr="00EE447D">
        <w:t>Applications</w:t>
      </w:r>
      <w:r>
        <w:t>, through JAMB,</w:t>
      </w:r>
      <w:r w:rsidRPr="00EE447D">
        <w:t xml:space="preserve"> are invited from eligible candidates into the </w:t>
      </w:r>
      <w:r>
        <w:t>under-</w:t>
      </w:r>
      <w:r w:rsidRPr="00EE447D">
        <w:t xml:space="preserve">listed </w:t>
      </w:r>
      <w:r>
        <w:t>Part T</w:t>
      </w:r>
      <w:r w:rsidRPr="00EE447D">
        <w:t xml:space="preserve">ime </w:t>
      </w:r>
      <w:r>
        <w:t xml:space="preserve">(Evening) </w:t>
      </w:r>
      <w:r w:rsidRPr="00EE447D">
        <w:t>National Diploma Programmes of Feder</w:t>
      </w:r>
      <w:r>
        <w:t xml:space="preserve">al Polytechnic, </w:t>
      </w:r>
      <w:proofErr w:type="spellStart"/>
      <w:r>
        <w:t>Oko</w:t>
      </w:r>
      <w:proofErr w:type="spellEnd"/>
      <w:r>
        <w:t xml:space="preserve"> for the 2022/2023 academic session.</w:t>
      </w:r>
    </w:p>
    <w:p w:rsidR="00ED41CF" w:rsidRDefault="00ED41CF" w:rsidP="00ED41CF">
      <w:pPr>
        <w:spacing w:after="0" w:line="276" w:lineRule="auto"/>
      </w:pPr>
    </w:p>
    <w:p w:rsidR="00ED41CF" w:rsidRPr="00EE447D" w:rsidRDefault="00ED41CF" w:rsidP="00ED41CF">
      <w:pPr>
        <w:spacing w:after="0" w:line="276" w:lineRule="auto"/>
        <w:rPr>
          <w:b/>
        </w:rPr>
      </w:pPr>
      <w:r w:rsidRPr="00EE447D">
        <w:rPr>
          <w:b/>
        </w:rPr>
        <w:t>SCHOOL OF APPLIED SCIENCES AND TEC</w:t>
      </w:r>
      <w:r>
        <w:rPr>
          <w:b/>
        </w:rPr>
        <w:t>H</w:t>
      </w:r>
      <w:r w:rsidRPr="00EE447D">
        <w:rPr>
          <w:b/>
        </w:rPr>
        <w:t>NOLOGY</w:t>
      </w:r>
    </w:p>
    <w:p w:rsidR="00ED41CF" w:rsidRPr="00ED41CF" w:rsidRDefault="00ED41CF" w:rsidP="00ED41CF">
      <w:pPr>
        <w:pStyle w:val="ListParagraph"/>
        <w:numPr>
          <w:ilvl w:val="0"/>
          <w:numId w:val="2"/>
        </w:numPr>
        <w:spacing w:after="0" w:line="276" w:lineRule="auto"/>
      </w:pPr>
      <w:r w:rsidRPr="00EE447D">
        <w:t>Science Laboratory Technology</w:t>
      </w:r>
    </w:p>
    <w:p w:rsidR="00ED41CF" w:rsidRPr="00EE447D" w:rsidRDefault="00ED41CF" w:rsidP="00ED41CF">
      <w:pPr>
        <w:pStyle w:val="ListParagraph"/>
        <w:spacing w:after="0" w:line="276" w:lineRule="auto"/>
      </w:pPr>
    </w:p>
    <w:p w:rsidR="00ED41CF" w:rsidRPr="00EE447D" w:rsidRDefault="00ED41CF" w:rsidP="00ED41CF">
      <w:pPr>
        <w:spacing w:after="0" w:line="276" w:lineRule="auto"/>
        <w:rPr>
          <w:b/>
        </w:rPr>
      </w:pPr>
      <w:r w:rsidRPr="00EE447D">
        <w:rPr>
          <w:b/>
        </w:rPr>
        <w:t>SCHOOL OF BUSINESS STUDIES</w:t>
      </w:r>
    </w:p>
    <w:p w:rsidR="00ED41CF" w:rsidRPr="00EE447D" w:rsidRDefault="00ED41CF" w:rsidP="00ED41CF">
      <w:pPr>
        <w:pStyle w:val="ListParagraph"/>
        <w:numPr>
          <w:ilvl w:val="0"/>
          <w:numId w:val="4"/>
        </w:numPr>
        <w:spacing w:after="0" w:line="276" w:lineRule="auto"/>
      </w:pPr>
      <w:r w:rsidRPr="00EE447D">
        <w:t>Business Administration &amp; Management</w:t>
      </w:r>
    </w:p>
    <w:p w:rsidR="00ED41CF" w:rsidRPr="00EE447D" w:rsidRDefault="00ED41CF" w:rsidP="00ED41CF">
      <w:pPr>
        <w:pStyle w:val="ListParagraph"/>
        <w:numPr>
          <w:ilvl w:val="0"/>
          <w:numId w:val="4"/>
        </w:numPr>
        <w:spacing w:after="0" w:line="276" w:lineRule="auto"/>
      </w:pPr>
      <w:r w:rsidRPr="00EE447D">
        <w:t>Public Administration</w:t>
      </w:r>
    </w:p>
    <w:p w:rsidR="00ED41CF" w:rsidRPr="00EE447D" w:rsidRDefault="00ED41CF" w:rsidP="00ED41CF">
      <w:pPr>
        <w:pStyle w:val="ListParagraph"/>
        <w:numPr>
          <w:ilvl w:val="0"/>
          <w:numId w:val="4"/>
        </w:numPr>
        <w:spacing w:after="0" w:line="276" w:lineRule="auto"/>
      </w:pPr>
      <w:r w:rsidRPr="00EE447D">
        <w:t>Office Technology and Management</w:t>
      </w:r>
    </w:p>
    <w:p w:rsidR="00ED41CF" w:rsidRPr="00ED41CF" w:rsidRDefault="00ED41CF" w:rsidP="00ED41CF">
      <w:pPr>
        <w:spacing w:after="0" w:line="276" w:lineRule="auto"/>
        <w:rPr>
          <w:b/>
        </w:rPr>
      </w:pPr>
    </w:p>
    <w:p w:rsidR="00ED41CF" w:rsidRPr="00EE447D" w:rsidRDefault="00ED41CF" w:rsidP="00ED41CF">
      <w:pPr>
        <w:spacing w:after="0" w:line="276" w:lineRule="auto"/>
        <w:rPr>
          <w:b/>
        </w:rPr>
      </w:pPr>
      <w:r w:rsidRPr="00EE447D">
        <w:rPr>
          <w:b/>
        </w:rPr>
        <w:t>SCHOOL OF FINANCIAL STUDIES</w:t>
      </w:r>
    </w:p>
    <w:p w:rsidR="00ED41CF" w:rsidRDefault="00ED41CF" w:rsidP="00ED41CF">
      <w:pPr>
        <w:pStyle w:val="ListParagraph"/>
        <w:numPr>
          <w:ilvl w:val="0"/>
          <w:numId w:val="6"/>
        </w:numPr>
        <w:spacing w:after="0" w:line="276" w:lineRule="auto"/>
      </w:pPr>
      <w:r w:rsidRPr="00EE447D">
        <w:t>Accountancy</w:t>
      </w:r>
    </w:p>
    <w:p w:rsidR="00ED41CF" w:rsidRDefault="00ED41CF" w:rsidP="00ED41CF">
      <w:pPr>
        <w:pStyle w:val="ListParagraph"/>
        <w:spacing w:after="0" w:line="276" w:lineRule="auto"/>
      </w:pPr>
    </w:p>
    <w:p w:rsidR="00ED41CF" w:rsidRPr="00EE447D" w:rsidRDefault="00ED41CF" w:rsidP="00ED41CF">
      <w:pPr>
        <w:spacing w:after="0" w:line="276" w:lineRule="auto"/>
        <w:rPr>
          <w:b/>
        </w:rPr>
      </w:pPr>
      <w:r>
        <w:rPr>
          <w:b/>
        </w:rPr>
        <w:t>SCHOOL OF INFORMATION</w:t>
      </w:r>
      <w:r w:rsidRPr="00EE447D">
        <w:rPr>
          <w:b/>
        </w:rPr>
        <w:t xml:space="preserve"> TECHNOLOGY</w:t>
      </w:r>
    </w:p>
    <w:p w:rsidR="00ED41CF" w:rsidRPr="00ED41CF" w:rsidRDefault="00ED41CF" w:rsidP="00ED41CF">
      <w:pPr>
        <w:pStyle w:val="ListParagraph"/>
        <w:numPr>
          <w:ilvl w:val="0"/>
          <w:numId w:val="7"/>
        </w:numPr>
        <w:spacing w:after="0" w:line="276" w:lineRule="auto"/>
      </w:pPr>
      <w:r w:rsidRPr="00EE447D">
        <w:t>Mass Communication</w:t>
      </w:r>
    </w:p>
    <w:p w:rsidR="00ED41CF" w:rsidRPr="00EE447D" w:rsidRDefault="00ED41CF" w:rsidP="00ED41CF">
      <w:pPr>
        <w:spacing w:after="0" w:line="276" w:lineRule="auto"/>
      </w:pPr>
    </w:p>
    <w:p w:rsidR="00ED41CF" w:rsidRPr="00EE447D" w:rsidRDefault="00ED41CF" w:rsidP="00ED41CF">
      <w:pPr>
        <w:spacing w:after="0" w:line="276" w:lineRule="auto"/>
        <w:rPr>
          <w:b/>
        </w:rPr>
      </w:pPr>
      <w:r w:rsidRPr="00EE447D">
        <w:rPr>
          <w:b/>
        </w:rPr>
        <w:t>ENTRY REQUIREMENTS</w:t>
      </w:r>
    </w:p>
    <w:p w:rsidR="00ED41CF" w:rsidRPr="00EE447D" w:rsidRDefault="00ED41CF" w:rsidP="00ED41CF">
      <w:pPr>
        <w:spacing w:after="0" w:line="276" w:lineRule="auto"/>
      </w:pPr>
      <w:r w:rsidRPr="00EE447D">
        <w:t>The basic requirements for admission into National Diploma Programme of courses applicant wish to pursue are, at least</w:t>
      </w:r>
      <w:r>
        <w:t>,</w:t>
      </w:r>
      <w:r w:rsidRPr="00EE447D">
        <w:t xml:space="preserve"> (5) five credits in the </w:t>
      </w:r>
      <w:r>
        <w:t>‘</w:t>
      </w:r>
      <w:r w:rsidRPr="00EE447D">
        <w:t>O</w:t>
      </w:r>
      <w:r>
        <w:t xml:space="preserve"> ’Level</w:t>
      </w:r>
      <w:r w:rsidRPr="00EE447D">
        <w:t xml:space="preserve"> (WAEC, NECO or NABTEB) including English Language and Mathematics at no</w:t>
      </w:r>
      <w:r>
        <w:t>t</w:t>
      </w:r>
      <w:r w:rsidRPr="00EE447D">
        <w:t xml:space="preserve"> more than </w:t>
      </w:r>
      <w:r>
        <w:t>two sittings.</w:t>
      </w:r>
    </w:p>
    <w:p w:rsidR="00ED41CF" w:rsidRPr="00EE447D" w:rsidRDefault="00ED41CF" w:rsidP="00ED41CF">
      <w:pPr>
        <w:spacing w:after="0" w:line="276" w:lineRule="auto"/>
      </w:pPr>
    </w:p>
    <w:p w:rsidR="00ED41CF" w:rsidRPr="00EE447D" w:rsidRDefault="00ED41CF" w:rsidP="00ED41CF">
      <w:pPr>
        <w:spacing w:after="0" w:line="276" w:lineRule="auto"/>
        <w:rPr>
          <w:b/>
        </w:rPr>
      </w:pPr>
      <w:r w:rsidRPr="00EE447D">
        <w:rPr>
          <w:b/>
        </w:rPr>
        <w:t>METHOD OF APPLICATION</w:t>
      </w:r>
    </w:p>
    <w:p w:rsidR="000870B7" w:rsidRDefault="000870B7" w:rsidP="00ED41CF">
      <w:pPr>
        <w:pStyle w:val="ListParagraph"/>
        <w:numPr>
          <w:ilvl w:val="0"/>
          <w:numId w:val="1"/>
        </w:numPr>
        <w:spacing w:after="0" w:line="276" w:lineRule="auto"/>
      </w:pPr>
      <w:r>
        <w:t>Candidates are to apply online to the Joint Admissions and Matriculation Board</w:t>
      </w:r>
      <w:r w:rsidR="00BA5722">
        <w:t xml:space="preserve"> via www.caps@jamb.gov.ng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Candidates should</w:t>
      </w:r>
      <w:r w:rsidR="00BA5722">
        <w:t xml:space="preserve">, in addition, </w:t>
      </w:r>
      <w:r w:rsidRPr="00EE447D">
        <w:t xml:space="preserve">visit the Polytechnic website: </w:t>
      </w:r>
      <w:hyperlink r:id="rId6" w:history="1">
        <w:r w:rsidRPr="00EE447D">
          <w:rPr>
            <w:rStyle w:val="Hyperlink"/>
          </w:rPr>
          <w:t>www.federalpolyoko.edu.ng</w:t>
        </w:r>
      </w:hyperlink>
      <w:r w:rsidR="00691B5D">
        <w:t xml:space="preserve"> for payment of Processing Fee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Under Admissions, click on Online Applic</w:t>
      </w:r>
      <w:r w:rsidR="00FD375A">
        <w:t>ation Form for Processing of Admission.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On the Application Page, select the Pr</w:t>
      </w:r>
      <w:r w:rsidR="00691B5D">
        <w:t>ogramme (ND – Part Time Application)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Click the Sign In button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lastRenderedPageBreak/>
        <w:t>On the Generate Payment Invoice page, fill in your details ACCURATELY and click the Submit button (NOTE: THIS INVOICE IS FREE OF CHARGE).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Select your p</w:t>
      </w:r>
      <w:r w:rsidR="00691B5D">
        <w:t>ayment mode: Make payment of Ten</w:t>
      </w:r>
      <w:r w:rsidRPr="00EE447D">
        <w:t xml:space="preserve"> Thousand Naira (</w:t>
      </w:r>
      <w:r w:rsidRPr="00EE447D">
        <w:rPr>
          <w:dstrike/>
        </w:rPr>
        <w:t>N</w:t>
      </w:r>
      <w:r w:rsidR="00691B5D">
        <w:t>10</w:t>
      </w:r>
      <w:r w:rsidRPr="00EE447D">
        <w:t>, 000) only using the generated</w:t>
      </w:r>
      <w:r>
        <w:t xml:space="preserve"> </w:t>
      </w:r>
      <w:proofErr w:type="spellStart"/>
      <w:r w:rsidRPr="00EE447D">
        <w:t>Remita</w:t>
      </w:r>
      <w:proofErr w:type="spellEnd"/>
      <w:r w:rsidRPr="00EE447D">
        <w:t xml:space="preserve"> Retrieval Reference Number at any bank or simply pay with your bank ATM Card.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Return to the Polytechnic website (</w:t>
      </w:r>
      <w:hyperlink r:id="rId7" w:history="1">
        <w:r w:rsidRPr="00EE447D">
          <w:rPr>
            <w:rStyle w:val="Hyperlink"/>
          </w:rPr>
          <w:t>www.federalpolyoko.edu.ng</w:t>
        </w:r>
      </w:hyperlink>
      <w:r w:rsidRPr="00EE447D">
        <w:t>) to complete and su</w:t>
      </w:r>
      <w:r w:rsidR="00FD375A">
        <w:t>bmit the Online Application for Processing of Admission</w:t>
      </w:r>
      <w:r w:rsidRPr="00EE447D">
        <w:t>. Please, review your infor</w:t>
      </w:r>
      <w:r w:rsidR="00FD375A">
        <w:t>mation before submitting your</w:t>
      </w:r>
      <w:r w:rsidRPr="00EE447D">
        <w:t xml:space="preserve"> application online.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</w:pPr>
      <w:r w:rsidRPr="00EE447D">
        <w:t>Print your Acknowledgement Slip</w:t>
      </w:r>
    </w:p>
    <w:p w:rsidR="00ED41CF" w:rsidRPr="00EE447D" w:rsidRDefault="00ED41CF" w:rsidP="00ED41CF">
      <w:pPr>
        <w:pStyle w:val="ListParagraph"/>
        <w:numPr>
          <w:ilvl w:val="0"/>
          <w:numId w:val="1"/>
        </w:numPr>
        <w:spacing w:after="0" w:line="276" w:lineRule="auto"/>
        <w:rPr>
          <w:color w:val="FF0000"/>
        </w:rPr>
      </w:pPr>
      <w:r>
        <w:t>Await response from JAMB &amp; the</w:t>
      </w:r>
      <w:r w:rsidRPr="00EE447D">
        <w:t xml:space="preserve"> Polytechnic.</w:t>
      </w:r>
    </w:p>
    <w:p w:rsidR="00ED41CF" w:rsidRPr="00EE447D" w:rsidRDefault="00ED41CF" w:rsidP="00ED41CF">
      <w:pPr>
        <w:spacing w:after="0" w:line="276" w:lineRule="auto"/>
      </w:pPr>
    </w:p>
    <w:p w:rsidR="00ED41CF" w:rsidRDefault="00ED41CF" w:rsidP="00ED41CF">
      <w:pPr>
        <w:spacing w:after="0" w:line="276" w:lineRule="auto"/>
        <w:rPr>
          <w:b/>
        </w:rPr>
      </w:pPr>
      <w:r>
        <w:rPr>
          <w:b/>
        </w:rPr>
        <w:t>NB</w:t>
      </w:r>
    </w:p>
    <w:p w:rsidR="00ED41CF" w:rsidRPr="009E49C2" w:rsidRDefault="00ED41CF" w:rsidP="00ED41CF">
      <w:pPr>
        <w:spacing w:after="0" w:line="276" w:lineRule="auto"/>
      </w:pPr>
      <w:r>
        <w:t>Candidates must upload their ‘O’ level or SSCE results to JAMB portal to be considered eligible for admission.</w:t>
      </w:r>
    </w:p>
    <w:p w:rsidR="00ED41CF" w:rsidRDefault="00ED41CF" w:rsidP="00ED41CF">
      <w:pPr>
        <w:spacing w:after="0" w:line="276" w:lineRule="auto"/>
        <w:rPr>
          <w:b/>
          <w:u w:val="single"/>
        </w:rPr>
      </w:pPr>
    </w:p>
    <w:p w:rsidR="00ED41CF" w:rsidRPr="00EE447D" w:rsidRDefault="00ED41CF" w:rsidP="00ED41CF">
      <w:pPr>
        <w:spacing w:after="0" w:line="276" w:lineRule="auto"/>
        <w:rPr>
          <w:b/>
          <w:u w:val="single"/>
        </w:rPr>
      </w:pPr>
      <w:r w:rsidRPr="00EE447D">
        <w:rPr>
          <w:b/>
          <w:u w:val="single"/>
        </w:rPr>
        <w:t>DURATION</w:t>
      </w:r>
    </w:p>
    <w:p w:rsidR="00ED41CF" w:rsidRPr="00EE447D" w:rsidRDefault="00ED41CF" w:rsidP="00ED41CF">
      <w:pPr>
        <w:spacing w:after="0" w:line="276" w:lineRule="auto"/>
        <w:rPr>
          <w:lang w:val="en-US"/>
        </w:rPr>
      </w:pPr>
      <w:r w:rsidRPr="00EE447D">
        <w:rPr>
          <w:lang w:val="en-US"/>
        </w:rPr>
        <w:t>Timely submission of application is an advantage.</w:t>
      </w: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rPr>
          <w:lang w:val="en-US"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</w:p>
    <w:p w:rsidR="00ED41CF" w:rsidRPr="00EE447D" w:rsidRDefault="00ED41CF" w:rsidP="00ED41CF">
      <w:pPr>
        <w:spacing w:after="0" w:line="276" w:lineRule="auto"/>
        <w:jc w:val="center"/>
        <w:rPr>
          <w:b/>
        </w:rPr>
      </w:pPr>
      <w:r w:rsidRPr="00EE447D">
        <w:rPr>
          <w:b/>
        </w:rPr>
        <w:t>Signed:</w:t>
      </w:r>
    </w:p>
    <w:p w:rsidR="00ED41CF" w:rsidRDefault="00ED41CF" w:rsidP="00ED41CF">
      <w:pPr>
        <w:spacing w:after="0" w:line="276" w:lineRule="auto"/>
        <w:ind w:left="360"/>
        <w:jc w:val="center"/>
        <w:rPr>
          <w:b/>
        </w:rPr>
      </w:pPr>
      <w:r>
        <w:rPr>
          <w:b/>
        </w:rPr>
        <w:t>ANTHONY O UMEOZOR</w:t>
      </w:r>
    </w:p>
    <w:p w:rsidR="00ED41CF" w:rsidRPr="00EE447D" w:rsidRDefault="00ED41CF" w:rsidP="00ED41CF">
      <w:pPr>
        <w:spacing w:after="0" w:line="276" w:lineRule="auto"/>
        <w:ind w:left="360"/>
        <w:jc w:val="center"/>
        <w:rPr>
          <w:b/>
        </w:rPr>
      </w:pPr>
      <w:r>
        <w:rPr>
          <w:b/>
        </w:rPr>
        <w:t>REGISTRAR</w:t>
      </w:r>
    </w:p>
    <w:p w:rsidR="00F77319" w:rsidRDefault="009257EE"/>
    <w:sectPr w:rsidR="00F77319" w:rsidSect="003F7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5A7A820A"/>
    <w:lvl w:ilvl="0" w:tplc="207A6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92F42"/>
    <w:multiLevelType w:val="hybridMultilevel"/>
    <w:tmpl w:val="75944F38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3B6"/>
    <w:multiLevelType w:val="hybridMultilevel"/>
    <w:tmpl w:val="F418C55C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255A2"/>
    <w:multiLevelType w:val="hybridMultilevel"/>
    <w:tmpl w:val="D824777A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7344"/>
    <w:multiLevelType w:val="hybridMultilevel"/>
    <w:tmpl w:val="8AF418BC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D478A"/>
    <w:multiLevelType w:val="hybridMultilevel"/>
    <w:tmpl w:val="9D565CCC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B6A21"/>
    <w:multiLevelType w:val="hybridMultilevel"/>
    <w:tmpl w:val="9CF859EE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51C7B"/>
    <w:multiLevelType w:val="hybridMultilevel"/>
    <w:tmpl w:val="91EEDEBC"/>
    <w:lvl w:ilvl="0" w:tplc="7402D1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41CF"/>
    <w:rsid w:val="000870B7"/>
    <w:rsid w:val="002C6EAF"/>
    <w:rsid w:val="003F7C48"/>
    <w:rsid w:val="00691B5D"/>
    <w:rsid w:val="007B5A1B"/>
    <w:rsid w:val="009257EE"/>
    <w:rsid w:val="009C7DD3"/>
    <w:rsid w:val="00A9047F"/>
    <w:rsid w:val="00BA5722"/>
    <w:rsid w:val="00ED41CF"/>
    <w:rsid w:val="00FD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CF"/>
    <w:pPr>
      <w:spacing w:after="160" w:line="259" w:lineRule="auto"/>
    </w:pPr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D41C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deralpolyoko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deralpolyoko.edu.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2022-09-21T07:10:00Z</dcterms:created>
  <dcterms:modified xsi:type="dcterms:W3CDTF">2022-10-09T22:01:00Z</dcterms:modified>
</cp:coreProperties>
</file>